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       </w:t>
      </w: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PRIMER AÑO 20</w:t>
      </w:r>
      <w:r w:rsidDel="00000000" w:rsidR="00000000" w:rsidRPr="00000000">
        <w:rPr>
          <w:b w:val="1"/>
          <w:sz w:val="28"/>
          <w:szCs w:val="28"/>
          <w:rtl w:val="0"/>
        </w:rPr>
        <w:t xml:space="preserve">24</w:t>
      </w: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         La lectura no se toma vacaciones.....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         Te regalo un verano lleno de historias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1"/>
        <w:ind w:right="-886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Por eso te proponemos elegir un libro de esta lista.</w:t>
      </w:r>
    </w:p>
    <w:p w:rsidR="00000000" w:rsidDel="00000000" w:rsidP="00000000" w:rsidRDefault="00000000" w:rsidRPr="00000000" w14:paraId="00000007">
      <w:pPr>
        <w:widowControl w:val="1"/>
        <w:ind w:right="-886"/>
        <w:rPr>
          <w:rFonts w:ascii="Calibri" w:cs="Calibri" w:eastAsia="Calibri" w:hAnsi="Calibri"/>
          <w:sz w:val="26"/>
          <w:szCs w:val="26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Adquirirlo y colocarle nombre y apellido.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1"/>
        <w:ind w:right="-886"/>
        <w:rPr>
          <w:rFonts w:ascii="Calibri" w:cs="Calibri" w:eastAsia="Calibri" w:hAnsi="Calibri"/>
          <w:sz w:val="26"/>
          <w:szCs w:val="26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Puedes</w:t>
      </w:r>
      <w:r w:rsidDel="00000000" w:rsidR="00000000" w:rsidRPr="00000000">
        <w:rPr>
          <w:rFonts w:ascii="Calibri" w:cs="Calibri" w:eastAsia="Calibri" w:hAnsi="Calibri"/>
          <w:sz w:val="26"/>
          <w:szCs w:val="26"/>
          <w:vertAlign w:val="baseline"/>
          <w:rtl w:val="0"/>
        </w:rPr>
        <w:t xml:space="preserve"> leerlo varias veces en compañía de un adulto, solo,</w:t>
      </w:r>
    </w:p>
    <w:p w:rsidR="00000000" w:rsidDel="00000000" w:rsidP="00000000" w:rsidRDefault="00000000" w:rsidRPr="00000000" w14:paraId="00000009">
      <w:pPr>
        <w:widowControl w:val="1"/>
        <w:ind w:right="-886"/>
        <w:rPr>
          <w:rFonts w:ascii="Calibri" w:cs="Calibri" w:eastAsia="Calibri" w:hAnsi="Calibri"/>
          <w:sz w:val="26"/>
          <w:szCs w:val="26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vertAlign w:val="baseline"/>
          <w:rtl w:val="0"/>
        </w:rPr>
        <w:t xml:space="preserve">en voz alta, en voz baja, en la playa, en tu cuarto…</w:t>
      </w:r>
    </w:p>
    <w:p w:rsidR="00000000" w:rsidDel="00000000" w:rsidP="00000000" w:rsidRDefault="00000000" w:rsidRPr="00000000" w14:paraId="0000000A">
      <w:pPr>
        <w:widowControl w:val="1"/>
        <w:rPr>
          <w:rFonts w:ascii="Calibri" w:cs="Calibri" w:eastAsia="Calibri" w:hAnsi="Calibri"/>
          <w:sz w:val="26"/>
          <w:szCs w:val="26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vertAlign w:val="baseline"/>
          <w:rtl w:val="0"/>
        </w:rPr>
        <w:t xml:space="preserve">Tráelo los primeros días de clase para compartirlo con</w:t>
      </w:r>
    </w:p>
    <w:p w:rsidR="00000000" w:rsidDel="00000000" w:rsidP="00000000" w:rsidRDefault="00000000" w:rsidRPr="00000000" w14:paraId="0000000B">
      <w:pPr>
        <w:widowControl w:val="1"/>
        <w:rPr>
          <w:rFonts w:ascii="Calibri" w:cs="Calibri" w:eastAsia="Calibri" w:hAnsi="Calibri"/>
          <w:sz w:val="26"/>
          <w:szCs w:val="26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vertAlign w:val="baseline"/>
          <w:rtl w:val="0"/>
        </w:rPr>
        <w:t xml:space="preserve">tus compañeros.</w:t>
      </w:r>
    </w:p>
    <w:p w:rsidR="00000000" w:rsidDel="00000000" w:rsidP="00000000" w:rsidRDefault="00000000" w:rsidRPr="00000000" w14:paraId="0000000C">
      <w:pPr>
        <w:rPr>
          <w:rFonts w:ascii="Calibri" w:cs="Calibri" w:eastAsia="Calibri" w:hAnsi="Calibri"/>
          <w:sz w:val="30"/>
          <w:szCs w:val="3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"El zoo de Joaquín" Pablo Bernasconi ed: La brujita de papel</w:t>
      </w:r>
    </w:p>
    <w:p w:rsidR="00000000" w:rsidDel="00000000" w:rsidP="00000000" w:rsidRDefault="00000000" w:rsidRPr="00000000" w14:paraId="0000000E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"Hipo no nada" Pablo Bernasconi ed: La brujita de papel</w:t>
      </w:r>
    </w:p>
    <w:p w:rsidR="00000000" w:rsidDel="00000000" w:rsidP="00000000" w:rsidRDefault="00000000" w:rsidRPr="00000000" w14:paraId="0000000F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"Cuero negro vaca blanca" Pablo Bernasconi ed: La brujita de papel</w:t>
      </w:r>
    </w:p>
    <w:p w:rsidR="00000000" w:rsidDel="00000000" w:rsidP="00000000" w:rsidRDefault="00000000" w:rsidRPr="00000000" w14:paraId="00000010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"La vida secreta de las pulgas" Alberto Pez y Roberto Cubillas ed: Sudamericana</w:t>
      </w:r>
    </w:p>
    <w:p w:rsidR="00000000" w:rsidDel="00000000" w:rsidP="00000000" w:rsidRDefault="00000000" w:rsidRPr="00000000" w14:paraId="00000011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"Mateo y su gato rojo" Silvina Rocha ed: Del Naranjo </w:t>
      </w:r>
    </w:p>
    <w:p w:rsidR="00000000" w:rsidDel="00000000" w:rsidP="00000000" w:rsidRDefault="00000000" w:rsidRPr="00000000" w14:paraId="00000012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¨Como todo gato¨Silvina Rocha. Ed.del Naranjo</w:t>
      </w:r>
    </w:p>
    <w:p w:rsidR="00000000" w:rsidDel="00000000" w:rsidP="00000000" w:rsidRDefault="00000000" w:rsidRPr="00000000" w14:paraId="00000013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¨Diminuta¨SIlvina Rocha. Ed. Gerbera  </w:t>
      </w:r>
    </w:p>
    <w:p w:rsidR="00000000" w:rsidDel="00000000" w:rsidP="00000000" w:rsidRDefault="00000000" w:rsidRPr="00000000" w14:paraId="00000014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"Pajaritos en la cabeza" Silvina Rocha ed: La brujita de papel</w:t>
      </w:r>
    </w:p>
    <w:p w:rsidR="00000000" w:rsidDel="00000000" w:rsidP="00000000" w:rsidRDefault="00000000" w:rsidRPr="00000000" w14:paraId="00000015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"Por qué los elefantes prefieren jugar a la mancha" Silvina Rocha </w:t>
      </w:r>
    </w:p>
    <w:p w:rsidR="00000000" w:rsidDel="00000000" w:rsidP="00000000" w:rsidRDefault="00000000" w:rsidRPr="00000000" w14:paraId="00000016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"Milo el gato malo" Sergio de Giorgi  y Poly  Bernatene Ed. Riderchail </w:t>
      </w:r>
    </w:p>
    <w:p w:rsidR="00000000" w:rsidDel="00000000" w:rsidP="00000000" w:rsidRDefault="00000000" w:rsidRPr="00000000" w14:paraId="00000017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"Una luna junto a la laguna" Adela Basch ed: SYM</w:t>
      </w:r>
    </w:p>
    <w:p w:rsidR="00000000" w:rsidDel="00000000" w:rsidP="00000000" w:rsidRDefault="00000000" w:rsidRPr="00000000" w14:paraId="00000018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"Diario de un monstruo" Mónica Lopez y Valeria Davila d: La brujita de papel </w:t>
      </w:r>
    </w:p>
    <w:p w:rsidR="00000000" w:rsidDel="00000000" w:rsidP="00000000" w:rsidRDefault="00000000" w:rsidRPr="00000000" w14:paraId="00000019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"Diario de una princesa" Mónica López y Valeria Davila</w:t>
      </w:r>
    </w:p>
    <w:p w:rsidR="00000000" w:rsidDel="00000000" w:rsidP="00000000" w:rsidRDefault="00000000" w:rsidRPr="00000000" w14:paraId="0000001A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"Diario de un ogro" Mónica López y Valeria Davila</w:t>
      </w:r>
    </w:p>
    <w:p w:rsidR="00000000" w:rsidDel="00000000" w:rsidP="00000000" w:rsidRDefault="00000000" w:rsidRPr="00000000" w14:paraId="0000001B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"Diario de un pirata" Mónica López y Valeria Davila</w:t>
      </w:r>
    </w:p>
    <w:p w:rsidR="00000000" w:rsidDel="00000000" w:rsidP="00000000" w:rsidRDefault="00000000" w:rsidRPr="00000000" w14:paraId="0000001C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"Para ser un superhéroe" Mónica López y Valeria Davila</w:t>
      </w:r>
    </w:p>
    <w:p w:rsidR="00000000" w:rsidDel="00000000" w:rsidP="00000000" w:rsidRDefault="00000000" w:rsidRPr="00000000" w14:paraId="0000001D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"Para ser una heroína" Mónica López y Valeria Davila</w:t>
      </w:r>
    </w:p>
    <w:p w:rsidR="00000000" w:rsidDel="00000000" w:rsidP="00000000" w:rsidRDefault="00000000" w:rsidRPr="00000000" w14:paraId="0000001E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"Para ser un supervillano" Mónica López y Valeria Davila"</w:t>
      </w:r>
    </w:p>
    <w:p w:rsidR="00000000" w:rsidDel="00000000" w:rsidP="00000000" w:rsidRDefault="00000000" w:rsidRPr="00000000" w14:paraId="0000001F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"Mi gato Luis" Javier Garrido ed: La brujita de papel </w:t>
      </w:r>
    </w:p>
    <w:p w:rsidR="00000000" w:rsidDel="00000000" w:rsidP="00000000" w:rsidRDefault="00000000" w:rsidRPr="00000000" w14:paraId="00000020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"Mi tortuga Luis" Javier Garrido ed: La brujita de papel </w:t>
      </w:r>
    </w:p>
    <w:p w:rsidR="00000000" w:rsidDel="00000000" w:rsidP="00000000" w:rsidRDefault="00000000" w:rsidRPr="00000000" w14:paraId="00000021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"Mi pez Arturito" Javier Garrido ed</w:t>
      </w:r>
    </w:p>
    <w:p w:rsidR="00000000" w:rsidDel="00000000" w:rsidP="00000000" w:rsidRDefault="00000000" w:rsidRPr="00000000" w14:paraId="00000022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"Mi perro Lucas" Javier Garrido  ed: La brujita de papel </w:t>
      </w:r>
    </w:p>
    <w:p w:rsidR="00000000" w:rsidDel="00000000" w:rsidP="00000000" w:rsidRDefault="00000000" w:rsidRPr="00000000" w14:paraId="00000023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"Sale la luna" Cecilia Pisos ed: La brujita de papel </w:t>
      </w:r>
    </w:p>
    <w:p w:rsidR="00000000" w:rsidDel="00000000" w:rsidP="00000000" w:rsidRDefault="00000000" w:rsidRPr="00000000" w14:paraId="00000024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"¿Y la luna dónde está? Didi Grau ed: La brujita de papel </w:t>
      </w:r>
    </w:p>
    <w:p w:rsidR="00000000" w:rsidDel="00000000" w:rsidP="00000000" w:rsidRDefault="00000000" w:rsidRPr="00000000" w14:paraId="00000025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"A mover los pies" Didi Grau ed: SYM</w:t>
      </w:r>
    </w:p>
    <w:p w:rsidR="00000000" w:rsidDel="00000000" w:rsidP="00000000" w:rsidRDefault="00000000" w:rsidRPr="00000000" w14:paraId="00000026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Lola pregunta mucho. Canela Ed. Sudamericana</w:t>
      </w:r>
    </w:p>
    <w:p w:rsidR="00000000" w:rsidDel="00000000" w:rsidP="00000000" w:rsidRDefault="00000000" w:rsidRPr="00000000" w14:paraId="00000027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Lola se viste sola. Canela  Ed. Sudamericana</w:t>
      </w:r>
    </w:p>
    <w:p w:rsidR="00000000" w:rsidDel="00000000" w:rsidP="00000000" w:rsidRDefault="00000000" w:rsidRPr="00000000" w14:paraId="00000028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Lola descubre el agua. Canela. Ed Sudamericana</w:t>
      </w:r>
    </w:p>
    <w:p w:rsidR="00000000" w:rsidDel="00000000" w:rsidP="00000000" w:rsidRDefault="00000000" w:rsidRPr="00000000" w14:paraId="00000029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Lola descubre el aire. Canela. Ed. Sudamericana</w:t>
      </w:r>
    </w:p>
    <w:p w:rsidR="00000000" w:rsidDel="00000000" w:rsidP="00000000" w:rsidRDefault="00000000" w:rsidRPr="00000000" w14:paraId="0000002A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Lola descubre el fuego. Canela. Ed. Sudamericana</w:t>
      </w:r>
    </w:p>
    <w:p w:rsidR="00000000" w:rsidDel="00000000" w:rsidP="00000000" w:rsidRDefault="00000000" w:rsidRPr="00000000" w14:paraId="0000002B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¿Lobo está?. Jaquelina Romero. Ed. del Naranjo</w:t>
      </w:r>
    </w:p>
    <w:p w:rsidR="00000000" w:rsidDel="00000000" w:rsidP="00000000" w:rsidRDefault="00000000" w:rsidRPr="00000000" w14:paraId="0000002C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Lobo casi está. Jaquelina Romero. Ed. del Naranjo</w:t>
      </w:r>
    </w:p>
    <w:p w:rsidR="00000000" w:rsidDel="00000000" w:rsidP="00000000" w:rsidRDefault="00000000" w:rsidRPr="00000000" w14:paraId="0000002D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Lobo no está. Jaquelina Romero. Ed. del Naranjo</w:t>
      </w:r>
    </w:p>
    <w:p w:rsidR="00000000" w:rsidDel="00000000" w:rsidP="00000000" w:rsidRDefault="00000000" w:rsidRPr="00000000" w14:paraId="0000002E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Si yo fuera …</w:t>
      </w:r>
    </w:p>
    <w:p w:rsidR="00000000" w:rsidDel="00000000" w:rsidP="00000000" w:rsidRDefault="00000000" w:rsidRPr="00000000" w14:paraId="0000002F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-un superhéroe.</w:t>
      </w:r>
    </w:p>
    <w:p w:rsidR="00000000" w:rsidDel="00000000" w:rsidP="00000000" w:rsidRDefault="00000000" w:rsidRPr="00000000" w14:paraId="00000031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-Princesa</w:t>
      </w:r>
    </w:p>
    <w:p w:rsidR="00000000" w:rsidDel="00000000" w:rsidP="00000000" w:rsidRDefault="00000000" w:rsidRPr="00000000" w14:paraId="00000032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-Ogro</w:t>
      </w:r>
    </w:p>
    <w:p w:rsidR="00000000" w:rsidDel="00000000" w:rsidP="00000000" w:rsidRDefault="00000000" w:rsidRPr="00000000" w14:paraId="00000033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-Bruja</w:t>
      </w:r>
    </w:p>
    <w:p w:rsidR="00000000" w:rsidDel="00000000" w:rsidP="00000000" w:rsidRDefault="00000000" w:rsidRPr="00000000" w14:paraId="00000034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-Monstruo</w:t>
      </w:r>
    </w:p>
    <w:p w:rsidR="00000000" w:rsidDel="00000000" w:rsidP="00000000" w:rsidRDefault="00000000" w:rsidRPr="00000000" w14:paraId="00000035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-Hada</w:t>
      </w:r>
    </w:p>
    <w:p w:rsidR="00000000" w:rsidDel="00000000" w:rsidP="00000000" w:rsidRDefault="00000000" w:rsidRPr="00000000" w14:paraId="00000036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-Mago</w:t>
      </w:r>
    </w:p>
    <w:p w:rsidR="00000000" w:rsidDel="00000000" w:rsidP="00000000" w:rsidRDefault="00000000" w:rsidRPr="00000000" w14:paraId="00000037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-Sirena</w:t>
      </w:r>
    </w:p>
    <w:p w:rsidR="00000000" w:rsidDel="00000000" w:rsidP="00000000" w:rsidRDefault="00000000" w:rsidRPr="00000000" w14:paraId="00000038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            Laura Davila y Monica Lopez. Ed. AZ</w:t>
      </w:r>
    </w:p>
    <w:p w:rsidR="00000000" w:rsidDel="00000000" w:rsidP="00000000" w:rsidRDefault="00000000" w:rsidRPr="00000000" w14:paraId="00000039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567" w:top="567" w:left="567" w:right="567" w:header="720" w:footer="720"/>
      <w:pgNumType w:start="1"/>
      <w:cols w:equalWidth="0" w:num="2">
        <w:col w:space="0" w:w="7851.999999999999"/>
        <w:col w:space="0" w:w="7851.999999999999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eration Serif" w:cs="Liberation Serif" w:eastAsia="Liberation Serif" w:hAnsi="Liberation Serif"/>
        <w:sz w:val="24"/>
        <w:szCs w:val="24"/>
        <w:lang w:val="es-A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8/z2F2DlBT7cyj52B0Q0kfH947w==">CgMxLjA4AHIhMWstNmp4OGFrRXl1aVJtZ1Y0R1J1Q3BsX0xMT0xUbHpK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