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700FD" w:rsidRDefault="00ED1A4D">
      <w:pPr>
        <w:spacing w:after="280" w:line="240" w:lineRule="auto"/>
        <w:ind w:right="-886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TERCER AÑO 2024- IPR</w:t>
      </w:r>
    </w:p>
    <w:p w14:paraId="00000002" w14:textId="77777777" w:rsidR="006700FD" w:rsidRDefault="00ED1A4D">
      <w:pPr>
        <w:spacing w:after="280" w:line="240" w:lineRule="auto"/>
        <w:ind w:right="-886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Lecturas de verano</w:t>
      </w:r>
    </w:p>
    <w:p w14:paraId="00000003" w14:textId="77777777" w:rsidR="006700FD" w:rsidRDefault="00ED1A4D">
      <w:pPr>
        <w:spacing w:after="0" w:line="240" w:lineRule="auto"/>
        <w:ind w:right="-886"/>
        <w:jc w:val="center"/>
      </w:pPr>
      <w:r>
        <w:rPr>
          <w:rFonts w:ascii="Arial" w:eastAsia="Arial" w:hAnsi="Arial" w:cs="Arial"/>
          <w:b/>
        </w:rPr>
        <w:t xml:space="preserve">      </w:t>
      </w:r>
      <w:r>
        <w:rPr>
          <w:b/>
        </w:rPr>
        <w:t>La lectura no se toma vacaciones…</w:t>
      </w:r>
    </w:p>
    <w:p w14:paraId="00000004" w14:textId="77777777" w:rsidR="006700FD" w:rsidRDefault="00ED1A4D">
      <w:pPr>
        <w:spacing w:after="0" w:line="240" w:lineRule="auto"/>
        <w:ind w:right="-886"/>
        <w:jc w:val="center"/>
        <w:rPr>
          <w:b/>
        </w:rPr>
      </w:pPr>
      <w:r>
        <w:rPr>
          <w:b/>
        </w:rPr>
        <w:t xml:space="preserve">     Te regalo un verano lleno de historias </w:t>
      </w:r>
    </w:p>
    <w:p w14:paraId="00000005" w14:textId="77777777" w:rsidR="006700FD" w:rsidRDefault="006700FD">
      <w:pPr>
        <w:spacing w:after="0" w:line="240" w:lineRule="auto"/>
        <w:ind w:right="-886"/>
        <w:rPr>
          <w:b/>
        </w:rPr>
      </w:pPr>
    </w:p>
    <w:p w14:paraId="00000006" w14:textId="77777777" w:rsidR="006700FD" w:rsidRDefault="006700FD">
      <w:pPr>
        <w:spacing w:after="0" w:line="240" w:lineRule="auto"/>
        <w:ind w:right="-886"/>
        <w:rPr>
          <w:b/>
        </w:rPr>
      </w:pPr>
    </w:p>
    <w:p w14:paraId="00000007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 “Ambros</w:t>
      </w:r>
      <w:r>
        <w:rPr>
          <w:rFonts w:ascii="Arial" w:eastAsia="Arial" w:hAnsi="Arial" w:cs="Arial"/>
          <w:b/>
        </w:rPr>
        <w:t xml:space="preserve">io en la prehistoria" </w:t>
      </w:r>
      <w:r>
        <w:rPr>
          <w:rFonts w:ascii="Arial" w:eastAsia="Arial" w:hAnsi="Arial" w:cs="Arial"/>
        </w:rPr>
        <w:t xml:space="preserve">Liliana </w:t>
      </w:r>
      <w:proofErr w:type="spellStart"/>
      <w:r>
        <w:rPr>
          <w:rFonts w:ascii="Arial" w:eastAsia="Arial" w:hAnsi="Arial" w:cs="Arial"/>
        </w:rPr>
        <w:t>Cinetto</w:t>
      </w:r>
      <w:proofErr w:type="spellEnd"/>
    </w:p>
    <w:p w14:paraId="00000008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“Cuentos ridículos”. </w:t>
      </w:r>
      <w:r>
        <w:rPr>
          <w:rFonts w:ascii="Arial" w:eastAsia="Arial" w:hAnsi="Arial" w:cs="Arial"/>
          <w:color w:val="000000"/>
        </w:rPr>
        <w:t>Ricardo Mariño</w:t>
      </w:r>
      <w:r>
        <w:rPr>
          <w:sz w:val="24"/>
          <w:szCs w:val="24"/>
        </w:rPr>
        <w:t>.</w:t>
      </w:r>
    </w:p>
    <w:p w14:paraId="00000009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"Los atrevidos y la aventura en el faro" </w:t>
      </w:r>
      <w:r>
        <w:rPr>
          <w:sz w:val="24"/>
          <w:szCs w:val="24"/>
        </w:rPr>
        <w:t xml:space="preserve">Elsa </w:t>
      </w:r>
      <w:proofErr w:type="spellStart"/>
      <w:r>
        <w:rPr>
          <w:sz w:val="24"/>
          <w:szCs w:val="24"/>
        </w:rPr>
        <w:t>Punset</w:t>
      </w:r>
      <w:proofErr w:type="spellEnd"/>
      <w:r>
        <w:rPr>
          <w:sz w:val="24"/>
          <w:szCs w:val="24"/>
        </w:rPr>
        <w:t xml:space="preserve"> (emociones y vínculos).</w:t>
      </w:r>
    </w:p>
    <w:p w14:paraId="0000000A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b/>
        </w:rPr>
        <w:t xml:space="preserve">“El </w:t>
      </w:r>
      <w:proofErr w:type="spellStart"/>
      <w:r>
        <w:rPr>
          <w:rFonts w:ascii="Arial" w:eastAsia="Arial" w:hAnsi="Arial" w:cs="Arial"/>
          <w:b/>
        </w:rPr>
        <w:t>tè</w:t>
      </w:r>
      <w:proofErr w:type="spellEnd"/>
      <w:r>
        <w:rPr>
          <w:rFonts w:ascii="Arial" w:eastAsia="Arial" w:hAnsi="Arial" w:cs="Arial"/>
          <w:b/>
        </w:rPr>
        <w:t xml:space="preserve"> de la princesa”</w:t>
      </w:r>
      <w:r>
        <w:rPr>
          <w:rFonts w:ascii="Arial" w:eastAsia="Arial" w:hAnsi="Arial" w:cs="Arial"/>
        </w:rPr>
        <w:t xml:space="preserve"> Cecilia Pisos</w:t>
      </w:r>
    </w:p>
    <w:p w14:paraId="0000000B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“Pasen y vean”. </w:t>
      </w:r>
      <w:r>
        <w:rPr>
          <w:rFonts w:ascii="Arial" w:eastAsia="Arial" w:hAnsi="Arial" w:cs="Arial"/>
          <w:color w:val="000000"/>
        </w:rPr>
        <w:t xml:space="preserve">Canciones de circo (con CD). Silvia </w:t>
      </w:r>
      <w:proofErr w:type="spellStart"/>
      <w:r>
        <w:rPr>
          <w:rFonts w:ascii="Arial" w:eastAsia="Arial" w:hAnsi="Arial" w:cs="Arial"/>
          <w:color w:val="000000"/>
        </w:rPr>
        <w:t>Schujer</w:t>
      </w:r>
      <w:proofErr w:type="spellEnd"/>
    </w:p>
    <w:p w14:paraId="0000000C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“El mundo de Cinthia </w:t>
      </w:r>
      <w:proofErr w:type="spellStart"/>
      <w:r>
        <w:rPr>
          <w:b/>
          <w:color w:val="000000"/>
          <w:sz w:val="24"/>
          <w:szCs w:val="24"/>
        </w:rPr>
        <w:t>Scoch</w:t>
      </w:r>
      <w:proofErr w:type="spellEnd"/>
      <w:r>
        <w:rPr>
          <w:b/>
          <w:color w:val="000000"/>
          <w:sz w:val="24"/>
          <w:szCs w:val="24"/>
        </w:rPr>
        <w:t>”.</w:t>
      </w:r>
      <w:r>
        <w:rPr>
          <w:color w:val="000000"/>
          <w:sz w:val="24"/>
          <w:szCs w:val="24"/>
        </w:rPr>
        <w:t xml:space="preserve"> Ricardo Mariño</w:t>
      </w:r>
    </w:p>
    <w:p w14:paraId="0000000D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 “Preguntas que ponen los pelos de pun</w:t>
      </w:r>
      <w:r>
        <w:rPr>
          <w:rFonts w:ascii="Arial" w:eastAsia="Arial" w:hAnsi="Arial" w:cs="Arial"/>
          <w:b/>
          <w:color w:val="000000"/>
        </w:rPr>
        <w:t xml:space="preserve">ta”. </w:t>
      </w:r>
      <w:r>
        <w:rPr>
          <w:rFonts w:ascii="Arial" w:eastAsia="Arial" w:hAnsi="Arial" w:cs="Arial"/>
          <w:color w:val="000000"/>
        </w:rPr>
        <w:t xml:space="preserve">Ed </w:t>
      </w:r>
      <w:proofErr w:type="spellStart"/>
      <w:r>
        <w:rPr>
          <w:rFonts w:ascii="Arial" w:eastAsia="Arial" w:hAnsi="Arial" w:cs="Arial"/>
          <w:color w:val="000000"/>
        </w:rPr>
        <w:t>Iamiqué</w:t>
      </w:r>
      <w:proofErr w:type="spellEnd"/>
    </w:p>
    <w:p w14:paraId="0000000E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“Boris </w:t>
      </w:r>
      <w:proofErr w:type="spellStart"/>
      <w:r>
        <w:rPr>
          <w:rFonts w:ascii="Arial" w:eastAsia="Arial" w:hAnsi="Arial" w:cs="Arial"/>
          <w:b/>
          <w:color w:val="000000"/>
        </w:rPr>
        <w:t>Olvis</w:t>
      </w:r>
      <w:proofErr w:type="spellEnd"/>
      <w:r>
        <w:rPr>
          <w:rFonts w:ascii="Arial" w:eastAsia="Arial" w:hAnsi="Arial" w:cs="Arial"/>
          <w:b/>
          <w:color w:val="000000"/>
        </w:rPr>
        <w:t xml:space="preserve"> y la vieja de la calle 24</w:t>
      </w:r>
      <w:r>
        <w:rPr>
          <w:rFonts w:ascii="Arial" w:eastAsia="Arial" w:hAnsi="Arial" w:cs="Arial"/>
          <w:b/>
        </w:rPr>
        <w:t xml:space="preserve">" </w:t>
      </w:r>
      <w:r>
        <w:rPr>
          <w:rFonts w:ascii="Arial" w:eastAsia="Arial" w:hAnsi="Arial" w:cs="Arial"/>
        </w:rPr>
        <w:t>(novela breve).</w:t>
      </w:r>
    </w:p>
    <w:p w14:paraId="0000000F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“Natacha" </w:t>
      </w:r>
      <w:r>
        <w:rPr>
          <w:rFonts w:ascii="Arial" w:eastAsia="Arial" w:hAnsi="Arial" w:cs="Arial"/>
          <w:color w:val="000000"/>
        </w:rPr>
        <w:t xml:space="preserve">Luis María </w:t>
      </w:r>
      <w:proofErr w:type="spellStart"/>
      <w:r>
        <w:rPr>
          <w:rFonts w:ascii="Arial" w:eastAsia="Arial" w:hAnsi="Arial" w:cs="Arial"/>
          <w:color w:val="000000"/>
        </w:rPr>
        <w:t>Pescetti</w:t>
      </w:r>
      <w:proofErr w:type="spellEnd"/>
    </w:p>
    <w:p w14:paraId="00000010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“La durmiente”.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Istvansch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y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Andruetto</w:t>
      </w:r>
      <w:proofErr w:type="spellEnd"/>
    </w:p>
    <w:p w14:paraId="00000011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“</w:t>
      </w:r>
      <w:r>
        <w:rPr>
          <w:rFonts w:ascii="Arial" w:eastAsia="Arial" w:hAnsi="Arial" w:cs="Arial"/>
          <w:b/>
        </w:rPr>
        <w:t>Los imposibles"</w:t>
      </w:r>
      <w:r>
        <w:rPr>
          <w:rFonts w:ascii="Arial" w:eastAsia="Arial" w:hAnsi="Arial" w:cs="Arial"/>
        </w:rPr>
        <w:t>, Ema Wolf</w:t>
      </w:r>
    </w:p>
    <w:p w14:paraId="00000012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“La pequeña vikinga va a la escuela”. </w:t>
      </w:r>
      <w:r>
        <w:rPr>
          <w:rFonts w:ascii="Arial" w:eastAsia="Arial" w:hAnsi="Arial" w:cs="Arial"/>
          <w:color w:val="000000"/>
        </w:rPr>
        <w:t xml:space="preserve">Luciano </w:t>
      </w:r>
      <w:proofErr w:type="spellStart"/>
      <w:r>
        <w:rPr>
          <w:rFonts w:ascii="Arial" w:eastAsia="Arial" w:hAnsi="Arial" w:cs="Arial"/>
          <w:color w:val="000000"/>
        </w:rPr>
        <w:t>Saracino</w:t>
      </w:r>
      <w:proofErr w:type="spellEnd"/>
    </w:p>
    <w:p w14:paraId="00000013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</w:rPr>
        <w:t>"Historias a Fernández"</w:t>
      </w:r>
      <w:r>
        <w:rPr>
          <w:rFonts w:ascii="Arial" w:eastAsia="Arial" w:hAnsi="Arial" w:cs="Arial"/>
        </w:rPr>
        <w:t>, Ema Wolf</w:t>
      </w:r>
    </w:p>
    <w:p w14:paraId="00000014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“A la rumba luna”.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Silvia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Schujer</w:t>
      </w:r>
      <w:proofErr w:type="spellEnd"/>
    </w:p>
    <w:p w14:paraId="00000015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“</w:t>
      </w:r>
      <w:proofErr w:type="spellStart"/>
      <w:r>
        <w:rPr>
          <w:rFonts w:ascii="Arial" w:eastAsia="Arial" w:hAnsi="Arial" w:cs="Arial"/>
          <w:b/>
          <w:color w:val="000000"/>
        </w:rPr>
        <w:t>Disparatario</w:t>
      </w:r>
      <w:proofErr w:type="spellEnd"/>
      <w:r>
        <w:rPr>
          <w:rFonts w:ascii="Arial" w:eastAsia="Arial" w:hAnsi="Arial" w:cs="Arial"/>
          <w:b/>
          <w:color w:val="000000"/>
        </w:rPr>
        <w:t>”.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Elsa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Bornemann</w:t>
      </w:r>
      <w:proofErr w:type="spellEnd"/>
    </w:p>
    <w:p w14:paraId="00000016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“El pulpo está crudo”.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Luis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Pescetti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14:paraId="00000017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“Mamá ¿Por qué nadie es como nosotros?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”. Luis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Pescetti</w:t>
      </w:r>
      <w:proofErr w:type="spellEnd"/>
    </w:p>
    <w:p w14:paraId="00000018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“Miedoso”. </w:t>
      </w:r>
      <w:r>
        <w:rPr>
          <w:rFonts w:ascii="Arial" w:eastAsia="Arial" w:hAnsi="Arial" w:cs="Arial"/>
        </w:rPr>
        <w:t>Pablo Bernasconi.</w:t>
      </w:r>
    </w:p>
    <w:p w14:paraId="00000019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b/>
        </w:rPr>
        <w:t xml:space="preserve">“Los </w:t>
      </w:r>
      <w:proofErr w:type="spellStart"/>
      <w:r>
        <w:rPr>
          <w:rFonts w:ascii="Arial" w:eastAsia="Arial" w:hAnsi="Arial" w:cs="Arial"/>
          <w:b/>
        </w:rPr>
        <w:t>super</w:t>
      </w:r>
      <w:proofErr w:type="spellEnd"/>
      <w:r>
        <w:rPr>
          <w:rFonts w:ascii="Arial" w:eastAsia="Arial" w:hAnsi="Arial" w:cs="Arial"/>
          <w:b/>
        </w:rPr>
        <w:t xml:space="preserve"> premios”.</w:t>
      </w:r>
      <w:r>
        <w:rPr>
          <w:rFonts w:ascii="Arial" w:eastAsia="Arial" w:hAnsi="Arial" w:cs="Arial"/>
        </w:rPr>
        <w:t xml:space="preserve"> Pablo Bernasconi.</w:t>
      </w:r>
    </w:p>
    <w:p w14:paraId="0000001A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“Cuentos que cuentan que los c</w:t>
      </w:r>
      <w:r>
        <w:rPr>
          <w:rFonts w:ascii="Arial" w:eastAsia="Arial" w:hAnsi="Arial" w:cs="Arial"/>
          <w:b/>
          <w:color w:val="000000"/>
        </w:rPr>
        <w:t>ontaron”.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Olga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Dremmen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y Patricio Oliver.</w:t>
      </w:r>
    </w:p>
    <w:p w14:paraId="0000001B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“El último mago o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Bilembambudin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” </w:t>
      </w:r>
      <w:r>
        <w:rPr>
          <w:rFonts w:ascii="Arial Narrow" w:eastAsia="Arial Narrow" w:hAnsi="Arial Narrow" w:cs="Arial Narrow"/>
          <w:sz w:val="24"/>
          <w:szCs w:val="24"/>
        </w:rPr>
        <w:t xml:space="preserve">Elsa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Bornenman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14:paraId="0000001C" w14:textId="77777777" w:rsidR="006700FD" w:rsidRDefault="00ED1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"Los mundos de Manu" </w:t>
      </w:r>
      <w:r>
        <w:rPr>
          <w:rFonts w:ascii="Arial Narrow" w:eastAsia="Arial Narrow" w:hAnsi="Arial Narrow" w:cs="Arial Narrow"/>
          <w:sz w:val="24"/>
          <w:szCs w:val="24"/>
        </w:rPr>
        <w:t xml:space="preserve">con textos de Bernasconi y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Liniers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entre otros (relatos breves ESI).</w:t>
      </w:r>
    </w:p>
    <w:p w14:paraId="0000001D" w14:textId="77777777" w:rsidR="006700FD" w:rsidRDefault="006700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1E" w14:textId="77777777" w:rsidR="006700FD" w:rsidRDefault="006700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1F" w14:textId="77777777" w:rsidR="006700FD" w:rsidRDefault="006700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20" w14:textId="77777777" w:rsidR="006700FD" w:rsidRDefault="006700F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37AFD905" w14:textId="77777777" w:rsidR="00ED1A4D" w:rsidRDefault="00ED1A4D">
      <w:pPr>
        <w:spacing w:after="0" w:line="240" w:lineRule="auto"/>
        <w:ind w:right="-88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Por eso te proponemos elegir un libro de esta lista.</w:t>
      </w:r>
    </w:p>
    <w:p w14:paraId="00000024" w14:textId="5284474B" w:rsidR="006700FD" w:rsidRDefault="00ED1A4D">
      <w:pPr>
        <w:spacing w:after="0" w:line="240" w:lineRule="auto"/>
        <w:ind w:right="-88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Adquirirlo y colocarle nombre y apellido.</w:t>
      </w:r>
    </w:p>
    <w:p w14:paraId="00000025" w14:textId="77777777" w:rsidR="006700FD" w:rsidRDefault="00ED1A4D">
      <w:pPr>
        <w:spacing w:after="0" w:line="240" w:lineRule="auto"/>
        <w:ind w:right="-886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Podés</w:t>
      </w:r>
      <w:proofErr w:type="spellEnd"/>
      <w:r>
        <w:rPr>
          <w:b/>
          <w:sz w:val="24"/>
          <w:szCs w:val="24"/>
        </w:rPr>
        <w:t xml:space="preserve"> leerlo varias veces en compañía de un adulto, solo, en voz alta, en voz baja, en la playa, en tu cuarto…</w:t>
      </w:r>
    </w:p>
    <w:p w14:paraId="00000026" w14:textId="77777777" w:rsidR="006700FD" w:rsidRDefault="00ED1A4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Tráelo los primeros días de clase para compartirlo con</w:t>
      </w:r>
    </w:p>
    <w:p w14:paraId="00000027" w14:textId="77777777" w:rsidR="006700FD" w:rsidRDefault="00ED1A4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tus compañeros</w:t>
      </w:r>
      <w:r>
        <w:rPr>
          <w:sz w:val="24"/>
          <w:szCs w:val="24"/>
        </w:rPr>
        <w:t>.</w:t>
      </w:r>
    </w:p>
    <w:p w14:paraId="00000028" w14:textId="77777777" w:rsidR="006700FD" w:rsidRDefault="006700FD">
      <w:pPr>
        <w:spacing w:after="0" w:line="240" w:lineRule="auto"/>
        <w:ind w:right="-886"/>
        <w:jc w:val="both"/>
        <w:rPr>
          <w:rFonts w:ascii="Arial" w:eastAsia="Arial" w:hAnsi="Arial" w:cs="Arial"/>
        </w:rPr>
      </w:pPr>
    </w:p>
    <w:p w14:paraId="00000029" w14:textId="5BE782BE" w:rsidR="006700FD" w:rsidRDefault="00ED1A4D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88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        </w:t>
      </w:r>
    </w:p>
    <w:p w14:paraId="0000002A" w14:textId="77777777" w:rsidR="006700FD" w:rsidRDefault="006700FD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886"/>
        <w:jc w:val="both"/>
        <w:rPr>
          <w:rFonts w:ascii="Arial" w:eastAsia="Arial" w:hAnsi="Arial" w:cs="Arial"/>
          <w:color w:val="000000"/>
        </w:rPr>
      </w:pPr>
    </w:p>
    <w:p w14:paraId="00000033" w14:textId="708CF8E4" w:rsidR="006700FD" w:rsidRDefault="00ED1A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886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</w:t>
      </w:r>
      <w:r>
        <w:rPr>
          <w:rFonts w:ascii="Arial" w:eastAsia="Arial" w:hAnsi="Arial" w:cs="Arial"/>
          <w:b/>
          <w:color w:val="000000"/>
        </w:rPr>
        <w:t>áginas para visitar en familia:</w:t>
      </w:r>
    </w:p>
    <w:p w14:paraId="00000034" w14:textId="77777777" w:rsidR="006700FD" w:rsidRDefault="006700FD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720" w:right="-886"/>
        <w:jc w:val="center"/>
        <w:rPr>
          <w:rFonts w:ascii="Arial" w:eastAsia="Arial" w:hAnsi="Arial" w:cs="Arial"/>
          <w:color w:val="000000"/>
        </w:rPr>
      </w:pPr>
    </w:p>
    <w:p w14:paraId="080B2569" w14:textId="77777777" w:rsidR="00ED1A4D" w:rsidRDefault="00ED1A4D" w:rsidP="00ED1A4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720"/>
        <w:jc w:val="center"/>
        <w:rPr>
          <w:rFonts w:ascii="Arial" w:eastAsia="Arial" w:hAnsi="Arial" w:cs="Arial"/>
          <w:color w:val="0000FF"/>
          <w:u w:val="single"/>
        </w:rPr>
      </w:pPr>
      <w:hyperlink r:id="rId6">
        <w:r>
          <w:rPr>
            <w:rFonts w:ascii="Arial" w:eastAsia="Arial" w:hAnsi="Arial" w:cs="Arial"/>
            <w:color w:val="0000FF"/>
            <w:u w:val="single"/>
          </w:rPr>
          <w:t>http://www.planlectura.educ.ar/</w:t>
        </w:r>
      </w:hyperlink>
    </w:p>
    <w:p w14:paraId="00000036" w14:textId="316B9A4C" w:rsidR="006700FD" w:rsidRDefault="00ED1A4D" w:rsidP="00ED1A4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720"/>
        <w:jc w:val="center"/>
        <w:rPr>
          <w:rFonts w:ascii="Arial" w:eastAsia="Arial" w:hAnsi="Arial" w:cs="Arial"/>
          <w:color w:val="000000"/>
        </w:rPr>
      </w:pPr>
      <w:hyperlink r:id="rId7">
        <w:r>
          <w:rPr>
            <w:rFonts w:ascii="Arial" w:eastAsia="Arial" w:hAnsi="Arial" w:cs="Arial"/>
            <w:color w:val="0000FF"/>
            <w:u w:val="single"/>
          </w:rPr>
          <w:t>http://www.imaginaria.com.ar</w:t>
        </w:r>
      </w:hyperlink>
    </w:p>
    <w:p w14:paraId="00000037" w14:textId="77777777" w:rsidR="006700FD" w:rsidRDefault="00ED1A4D" w:rsidP="00ED1A4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720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hyperlink r:id="rId8">
        <w:r>
          <w:rPr>
            <w:rFonts w:ascii="Arial" w:eastAsia="Arial" w:hAnsi="Arial" w:cs="Arial"/>
            <w:color w:val="0000FF"/>
            <w:u w:val="single"/>
          </w:rPr>
          <w:t>http://www.espantapájaros.com/qsomos/qsomos.php</w:t>
        </w:r>
      </w:hyperlink>
    </w:p>
    <w:p w14:paraId="00000038" w14:textId="77777777" w:rsidR="006700FD" w:rsidRDefault="00ED1A4D" w:rsidP="00ED1A4D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20" w:right="-886"/>
        <w:jc w:val="center"/>
        <w:rPr>
          <w:rFonts w:ascii="Arial" w:eastAsia="Arial" w:hAnsi="Arial" w:cs="Arial"/>
          <w:color w:val="000000"/>
        </w:rPr>
      </w:pPr>
      <w:hyperlink r:id="rId9">
        <w:r>
          <w:rPr>
            <w:rFonts w:ascii="Arial" w:eastAsia="Arial" w:hAnsi="Arial" w:cs="Arial"/>
            <w:color w:val="0000FF"/>
            <w:u w:val="single"/>
          </w:rPr>
          <w:t>http://cuentosinteractivos.org./</w:t>
        </w:r>
      </w:hyperlink>
    </w:p>
    <w:p w14:paraId="00000039" w14:textId="77777777" w:rsidR="006700FD" w:rsidRDefault="00670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886"/>
        <w:jc w:val="center"/>
        <w:rPr>
          <w:rFonts w:ascii="Arial" w:eastAsia="Arial" w:hAnsi="Arial" w:cs="Arial"/>
          <w:color w:val="000000"/>
        </w:rPr>
      </w:pPr>
    </w:p>
    <w:p w14:paraId="0000003A" w14:textId="77777777" w:rsidR="006700FD" w:rsidRDefault="00ED1A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886"/>
        <w:jc w:val="center"/>
        <w:rPr>
          <w:rFonts w:ascii="Arial" w:eastAsia="Arial" w:hAnsi="Arial" w:cs="Arial"/>
          <w:color w:val="000000"/>
        </w:rPr>
      </w:pPr>
      <w:hyperlink r:id="rId10">
        <w:r>
          <w:rPr>
            <w:rFonts w:ascii="Arial" w:eastAsia="Arial" w:hAnsi="Arial" w:cs="Arial"/>
            <w:color w:val="0000FF"/>
            <w:u w:val="single"/>
          </w:rPr>
          <w:t>http://www.audiovideotecaba.gov.ar/areas/com_social/</w:t>
        </w:r>
      </w:hyperlink>
    </w:p>
    <w:p w14:paraId="66DE7CB4" w14:textId="77777777" w:rsidR="00ED1A4D" w:rsidRDefault="00ED1A4D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720" w:right="-886"/>
        <w:jc w:val="center"/>
        <w:rPr>
          <w:rFonts w:ascii="Arial" w:eastAsia="Arial" w:hAnsi="Arial" w:cs="Arial"/>
          <w:color w:val="000000"/>
        </w:rPr>
      </w:pPr>
      <w:bookmarkStart w:id="1" w:name="_GoBack"/>
      <w:bookmarkEnd w:id="1"/>
    </w:p>
    <w:sectPr w:rsidR="00ED1A4D">
      <w:pgSz w:w="16838" w:h="11906" w:orient="landscape"/>
      <w:pgMar w:top="720" w:right="720" w:bottom="720" w:left="720" w:header="709" w:footer="709" w:gutter="0"/>
      <w:pgNumType w:start="1"/>
      <w:cols w:num="2" w:space="720" w:equalWidth="0">
        <w:col w:w="7345" w:space="708"/>
        <w:col w:w="734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95504"/>
    <w:multiLevelType w:val="multilevel"/>
    <w:tmpl w:val="A470D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FD"/>
    <w:rsid w:val="006700FD"/>
    <w:rsid w:val="00ED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57F9"/>
  <w15:docId w15:val="{B213240D-1C59-461C-829B-CFD4748B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maginaria.com.a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lectura.educ.a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udiovideotecaba.gov.ar/areas/com_soci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uentosinteractivos.org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s30iHIcR2BY6VbIEqeRkjsUEXg==">CgMxLjAyCGguZ2pkZ3hzOAByITFLc3J0Z2JzaFd5TGtfakZud1lFOElsZkF1aGE1bkhqYg==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Nora</cp:lastModifiedBy>
  <cp:revision>2</cp:revision>
  <dcterms:created xsi:type="dcterms:W3CDTF">2023-12-23T12:25:00Z</dcterms:created>
  <dcterms:modified xsi:type="dcterms:W3CDTF">2023-12-23T12:26:00Z</dcterms:modified>
</cp:coreProperties>
</file>